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02" w:rsidRPr="00FC2A4D" w:rsidRDefault="00832702" w:rsidP="00832702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ҰЛТТЫҚ ПАТРИОТИЗМ ИДЕОЛОГИЯСЫ</w:t>
      </w:r>
    </w:p>
    <w:p w:rsidR="00832702" w:rsidRPr="00FC2A4D" w:rsidRDefault="00832702" w:rsidP="00832702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A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 </w:t>
      </w:r>
    </w:p>
    <w:p w:rsidR="00832702" w:rsidRPr="00256578" w:rsidRDefault="00832702" w:rsidP="00832702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>Өміртаева Аружан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 xml:space="preserve">                                          «Астана»</w:t>
      </w:r>
      <w:r w:rsidRPr="008327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 xml:space="preserve"> то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>бы</w:t>
      </w:r>
      <w:r w:rsidRPr="008327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 xml:space="preserve"> оқушысы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327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/>
        </w:rPr>
        <w:t> 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32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/>
        </w:rPr>
        <w:t>«Ұлттық патриотизмсіз ұлтты сақтап қалу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32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/>
        </w:rPr>
        <w:t>мүмкін емес, ал ұлт болмаған жерде мемлекеттік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32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/>
        </w:rPr>
        <w:t>деген ұғым да жойылады. Біз қазақ ұлтын сақтап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32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/>
        </w:rPr>
        <w:t>қалғымыз келсе ұлттық патриотизмді мықтап</w:t>
      </w:r>
    </w:p>
    <w:p w:rsidR="00832702" w:rsidRPr="00832702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832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kk-KZ"/>
        </w:rPr>
        <w:t>дамытуымыз қажет».</w:t>
      </w:r>
    </w:p>
    <w:p w:rsidR="00832702" w:rsidRPr="00FC2A4D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327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kk-KZ"/>
        </w:rPr>
        <w:t>                                                      </w:t>
      </w:r>
      <w:r w:rsidRPr="00FC2A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</w:t>
      </w:r>
      <w:proofErr w:type="spellStart"/>
      <w:r w:rsidRPr="00FC2A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халқы</w:t>
      </w:r>
      <w:proofErr w:type="spellEnd"/>
      <w:r w:rsidRPr="00FC2A4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)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терең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тарихы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бай </w:t>
      </w:r>
      <w:proofErr w:type="spellStart"/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әдениеті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озық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өнері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шешен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маңызды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бар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елміз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Қазақстан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көлемі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жағынан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әлем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бойынша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9-шы, ТМД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бойынша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2-ші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орынды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иеленеді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тарихта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тағдыр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талайын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аз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көрмеген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халық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шарының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жартысын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табанының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астына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салған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дүбірлі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дәуі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імен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бірге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халқының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үштен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екісін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жоғалтып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жерінде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жалпы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халықтың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24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пайызын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ғана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құраған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зиялысымен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бірге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ер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азаматтарынан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мүлде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айырылып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қалудың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аз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алдында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қалған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соған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қарамастан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намысын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салт-дә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ст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үрін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діні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болмысын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ғана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емес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мемлекеттігі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жерінің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тұтастығын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сақтап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қалған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қайсар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жауынгер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кемел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кемеңгер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халық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екенімізге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мақтана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алатын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артықшылықтарымыз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аз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емес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Алайда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ХХІ-ғасырда</w:t>
      </w:r>
      <w:proofErr w:type="spellEnd"/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жаһандану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дәуірінде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халқын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тағы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үлкен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күтіп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тұр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Ол-қазақ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ретінде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сақтап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қалу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және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Қазақстанды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әлемдегі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озық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мемлекеттердің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алдына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шығару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Бұл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мақсат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Қазақстан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дамыту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гүлдендіру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мақсаты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.О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жетудің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оңай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емес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екені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белгілі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Бұл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идеология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Қазақстан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болашағы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келешегі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жаны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ашитын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діні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жарқын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болашағы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ертеңгі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алаңсыз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өмірі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келешек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ұрпағының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бақыты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күресетін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берік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бірлігін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сақтай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отырып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мақсатқа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жұмыла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әрекет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ететін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«Мен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қазақпын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мен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екенімді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мақтан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тұтымын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ұлтым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ішуге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дайынмын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деген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адамдарға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арналады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идеологиямыздың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тү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қазығы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Кө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spellEnd"/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балалы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және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оларды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рухта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тәрбиеле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идеологиямыздың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ұраны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құтқаратын-Ислам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идеологиямыздың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ұстанымы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балас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сенікі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ел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сенікі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Жеріңе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еліңе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ие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жеріңде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Отаныңда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тұрып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басқаның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құлы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болма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ұлттық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идеологиямыздың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ойтұмары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қызы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негізгі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байлығымыз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қызын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сыйламаған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адам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бізден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емес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жауымыз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</w:p>
    <w:p w:rsidR="00832702" w:rsidRPr="00FC2A4D" w:rsidRDefault="00832702" w:rsidP="00832702">
      <w:pPr>
        <w:shd w:val="clear" w:color="auto" w:fill="FFFFFF"/>
        <w:spacing w:before="180" w:after="18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з-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қазақ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ұлтының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патриоттары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өзіміздің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ұлтымызды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сүйетінімізді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әрқандай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жағдайда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ұлтымыздың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болашағы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күресуге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дайын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екенімізді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басқаларға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мақтана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айтуға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тиіспіз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Бұл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күресте</w:t>
      </w:r>
      <w:proofErr w:type="spellEnd"/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аса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білімді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және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жылдам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болуға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міндеттіміз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Ол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бізге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берік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денсаулық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керек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Берік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денсаулыққа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жету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жат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қылықтардан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өрескел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әдеттерден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алыс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жүруге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тиіспіз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Әркім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өзінің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ата-анасын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бауырын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қарындасын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туы</w:t>
      </w:r>
      <w:proofErr w:type="gram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п-</w:t>
      </w:r>
      <w:proofErr w:type="gram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өскен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жерін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дінін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жақсы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көргені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үшін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айыпты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бола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алмайды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Жақсы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көрмеген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адам-сатқын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екіжүзді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болып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есептеледі</w:t>
      </w:r>
      <w:proofErr w:type="spellEnd"/>
      <w:r w:rsidRPr="00FC2A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32702" w:rsidRPr="00FC2A4D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832702" w:rsidRPr="00FC2A4D" w:rsidRDefault="00832702" w:rsidP="0083270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C2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</w:p>
    <w:p w:rsidR="00FF6621" w:rsidRPr="00832702" w:rsidRDefault="00FF6621">
      <w:pPr>
        <w:rPr>
          <w:rFonts w:ascii="Times New Roman" w:hAnsi="Times New Roman" w:cs="Times New Roman"/>
          <w:sz w:val="28"/>
          <w:szCs w:val="28"/>
        </w:rPr>
      </w:pPr>
    </w:p>
    <w:sectPr w:rsidR="00FF6621" w:rsidRPr="00832702" w:rsidSect="00FF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32702"/>
    <w:rsid w:val="00832702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2017-02-22T06:07:00Z</dcterms:created>
  <dcterms:modified xsi:type="dcterms:W3CDTF">2017-02-22T06:07:00Z</dcterms:modified>
</cp:coreProperties>
</file>